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6B" w:rsidRDefault="005F076B" w:rsidP="005F076B">
      <w:pPr>
        <w:spacing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5F076B"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B97799" w:rsidRDefault="00D37CF7" w:rsidP="005F076B">
      <w:pPr>
        <w:spacing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Сладкову)</w:t>
      </w:r>
    </w:p>
    <w:p w:rsidR="005F076B" w:rsidRPr="00B97799" w:rsidRDefault="005F076B" w:rsidP="005F076B">
      <w:pPr>
        <w:spacing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Жители леса! - закричал раз утром мудрый Ворон. - Осень у лесного порога, все ли к её приходу готовы?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Как эхо, донеслись голоса из леса: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Готовы, готовы, готовы...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А вот мы сейчас проверим! - каркнул Ворон. - Перво-наперво осень холоду в лес напустит - что делать станете?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Откликнулись звери: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Мы, белки, зайцы, лисицы, в зимние шубы переоденемся!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Мы, барсуки, еноты, в тёплые норы спрячемся!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Мы, ежи, летучие мыши, сном беспробудным уснём!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Вторым делом, - Ворон кричит, - осень листья с деревьев сдирать начнёт!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Пусть сдирает! - откликнулись птицы. - Ягоды видней будут!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Пусть сдирает! - откликнулись звери. - Тише в лесу станет!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Третьим делом, - не унимается Ворон, - осень последних насекомых морозцем прищёлкнет!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Откликнулись птицы: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А мы, дрозды, на рябину навалимся!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А мы, дятлы, шишки начнём шелушить!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А мы, щеглы, за сорняки примемся! </w:t>
      </w:r>
    </w:p>
    <w:p w:rsidR="00D37CF7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Четвёртым делом, - гудит Ворон, - осень скукою донимать станет! </w:t>
      </w:r>
    </w:p>
    <w:p w:rsidR="005F076B" w:rsidRPr="005F076B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 xml:space="preserve">- Пусть себе донимает! - дружно откликнулись птицы и звери. - Нас скукою не проймёшь! Что нам дожди и ветры, когда мы в меховых шубах и пуховых телогрейках! Будем сытыми - не заскучаем! </w:t>
      </w:r>
    </w:p>
    <w:p w:rsidR="00395C68" w:rsidRDefault="005F076B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5F076B">
        <w:rPr>
          <w:rFonts w:ascii="Times New Roman" w:hAnsi="Times New Roman" w:cs="Times New Roman"/>
          <w:sz w:val="24"/>
          <w:szCs w:val="24"/>
        </w:rPr>
        <w:t>Хотел мудрый Ворон ещё что-то спросить, да махнул крылом и взлетел. Летит, а под ним лес, разноцветный, пёстрый - осенний. Осень уже перешагнула через порог. Но никого нисколечко не напугала.</w:t>
      </w:r>
    </w:p>
    <w:p w:rsidR="00B97799" w:rsidRDefault="00B97799" w:rsidP="005F076B">
      <w:pPr>
        <w:ind w:left="-709" w:right="-284"/>
        <w:rPr>
          <w:rFonts w:ascii="Times New Roman" w:hAnsi="Times New Roman" w:cs="Times New Roman"/>
          <w:sz w:val="24"/>
          <w:szCs w:val="24"/>
        </w:rPr>
      </w:pPr>
    </w:p>
    <w:p w:rsidR="00B97799" w:rsidRPr="00B97799" w:rsidRDefault="00B97799" w:rsidP="005F076B">
      <w:pPr>
        <w:ind w:left="-709" w:right="-284"/>
        <w:rPr>
          <w:rFonts w:ascii="Times New Roman" w:hAnsi="Times New Roman" w:cs="Times New Roman"/>
          <w:b/>
          <w:sz w:val="24"/>
          <w:szCs w:val="24"/>
        </w:rPr>
      </w:pPr>
      <w:r w:rsidRPr="00B97799">
        <w:rPr>
          <w:rFonts w:ascii="Times New Roman" w:hAnsi="Times New Roman" w:cs="Times New Roman"/>
          <w:b/>
          <w:sz w:val="24"/>
          <w:szCs w:val="24"/>
        </w:rPr>
        <w:t>Перескажите кратко содержание текста. О чём он? Как лесные обитатели готовились к наступлению осени?</w:t>
      </w:r>
    </w:p>
    <w:sectPr w:rsidR="00B97799" w:rsidRPr="00B97799" w:rsidSect="005A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F076B"/>
    <w:rsid w:val="002942DD"/>
    <w:rsid w:val="00395C68"/>
    <w:rsid w:val="005A2526"/>
    <w:rsid w:val="005F076B"/>
    <w:rsid w:val="00656CB3"/>
    <w:rsid w:val="00A248C0"/>
    <w:rsid w:val="00B97799"/>
    <w:rsid w:val="00C4510D"/>
    <w:rsid w:val="00D3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2019-04-09T06:39:00Z</dcterms:created>
  <dcterms:modified xsi:type="dcterms:W3CDTF">2019-04-16T18:12:00Z</dcterms:modified>
</cp:coreProperties>
</file>