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54" w:rsidRPr="009F5354" w:rsidRDefault="009F5354" w:rsidP="009F53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Билет 7</w:t>
      </w:r>
    </w:p>
    <w:p w:rsidR="009F5354" w:rsidRPr="009F5354" w:rsidRDefault="009F5354" w:rsidP="009F53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Белёк (По Геннадию Снегирёву)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ни глянешь, вокруг одни льды. Белые, зеленоватые, блестящие на солнце. Я стал вглядываться в узкую полоску воды, которую разрезал во льдах наш корабль.</w:t>
      </w: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я увидел два чёрных глаза. Они смотрели на меня со льдины, медленно проплывавшей мимо.</w:t>
      </w: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Льдина была покрыта искрящимся снегом. И на снегу, как на одеяле, лежал белёк — детёныш тюленя.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Тюлени оставляют своих малышей на льду, и только утром приплывает к бельку мать, покормит молоком и опять уплывает, а он весь день лежит на льдине, весь белый, мягкий, как плюшевый. И если бы не большие чёрные глаза, я его не заметил бы.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Положили белька на палубу и поплыли дальше.</w:t>
      </w:r>
    </w:p>
    <w:p w:rsidR="009F5354" w:rsidRPr="009F5354" w:rsidRDefault="009F5354" w:rsidP="009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принёс ему бутылочку молока, но белёк пить не стал, а пополз к борту. Я оттащил его обратно, и вдруг из его глаз покатилась сначала одна слеза, потом вторая, и так и посыпали градом. Белёк молча плакал. Матросы зашумели и сказали, что надо скорее положить его на ту льдину. Пошли к капитану. Капитан поворчал-поворчал, но всё же развернул корабль. Льды ещё не сомкнулись, и по водяной дорожке мы пришли на старое место. Там белька снова положили на снежное одеяло, только на другую льдину. Он почти перестал плакать. Наш корабль поплыл дальше.</w:t>
      </w:r>
    </w:p>
    <w:p w:rsidR="00395C68" w:rsidRDefault="00395C68">
      <w:pPr>
        <w:rPr>
          <w:rFonts w:ascii="Times New Roman" w:hAnsi="Times New Roman" w:cs="Times New Roman"/>
          <w:sz w:val="24"/>
          <w:szCs w:val="24"/>
        </w:rPr>
      </w:pPr>
    </w:p>
    <w:p w:rsidR="005F710A" w:rsidRDefault="005F710A">
      <w:pPr>
        <w:rPr>
          <w:rFonts w:ascii="Times New Roman" w:hAnsi="Times New Roman" w:cs="Times New Roman"/>
          <w:sz w:val="24"/>
          <w:szCs w:val="24"/>
        </w:rPr>
      </w:pPr>
    </w:p>
    <w:p w:rsidR="005F710A" w:rsidRPr="005F710A" w:rsidRDefault="005F710A">
      <w:pPr>
        <w:rPr>
          <w:rFonts w:ascii="Times New Roman" w:hAnsi="Times New Roman" w:cs="Times New Roman"/>
          <w:b/>
          <w:sz w:val="24"/>
          <w:szCs w:val="24"/>
        </w:rPr>
      </w:pPr>
      <w:r w:rsidRPr="005F710A">
        <w:rPr>
          <w:rFonts w:ascii="Times New Roman" w:hAnsi="Times New Roman" w:cs="Times New Roman"/>
          <w:b/>
          <w:sz w:val="24"/>
          <w:szCs w:val="24"/>
        </w:rPr>
        <w:t>Подготовьте пересказ текста. Чему учит эта история, на ваш взгляд?</w:t>
      </w:r>
    </w:p>
    <w:sectPr w:rsidR="005F710A" w:rsidRPr="005F710A" w:rsidSect="0060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F5354"/>
    <w:rsid w:val="002942DD"/>
    <w:rsid w:val="00395C68"/>
    <w:rsid w:val="005F710A"/>
    <w:rsid w:val="0060195C"/>
    <w:rsid w:val="009F5354"/>
    <w:rsid w:val="00C4510D"/>
    <w:rsid w:val="00CE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5C"/>
  </w:style>
  <w:style w:type="paragraph" w:styleId="1">
    <w:name w:val="heading 1"/>
    <w:basedOn w:val="a"/>
    <w:link w:val="10"/>
    <w:uiPriority w:val="9"/>
    <w:qFormat/>
    <w:rsid w:val="009F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2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2019-04-09T07:21:00Z</dcterms:created>
  <dcterms:modified xsi:type="dcterms:W3CDTF">2019-04-16T18:15:00Z</dcterms:modified>
</cp:coreProperties>
</file>